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D8" w:rsidRDefault="00C575D8" w:rsidP="00E005D4">
      <w:pPr>
        <w:jc w:val="center"/>
      </w:pPr>
      <w:r>
        <w:t xml:space="preserve">                                                                                                                                                                         07/08/2018</w:t>
      </w:r>
      <w:r w:rsidR="00027056">
        <w:t xml:space="preserve">           </w:t>
      </w:r>
    </w:p>
    <w:p w:rsidR="00C575D8" w:rsidRDefault="00C575D8" w:rsidP="00E005D4">
      <w:pPr>
        <w:jc w:val="center"/>
      </w:pPr>
    </w:p>
    <w:p w:rsidR="00C575D8" w:rsidRPr="005A4A89" w:rsidRDefault="00C575D8" w:rsidP="00E005D4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5A4A89">
        <w:rPr>
          <w:rFonts w:ascii="Arial" w:hAnsi="Arial" w:cs="Arial"/>
          <w:b/>
          <w:color w:val="FF0000"/>
          <w:sz w:val="48"/>
          <w:szCs w:val="48"/>
        </w:rPr>
        <w:t xml:space="preserve">RRV- DCA Consultation </w:t>
      </w:r>
      <w:r w:rsidR="005A4A89">
        <w:rPr>
          <w:rFonts w:ascii="Arial" w:hAnsi="Arial" w:cs="Arial"/>
          <w:b/>
          <w:color w:val="FF0000"/>
          <w:sz w:val="48"/>
          <w:szCs w:val="48"/>
        </w:rPr>
        <w:t>1:1 meetings</w:t>
      </w:r>
    </w:p>
    <w:p w:rsidR="00585E72" w:rsidRDefault="00585E72" w:rsidP="00371797">
      <w:pPr>
        <w:rPr>
          <w:rFonts w:ascii="Arial" w:hAnsi="Arial" w:cs="Arial"/>
          <w:sz w:val="28"/>
          <w:szCs w:val="28"/>
        </w:rPr>
      </w:pPr>
    </w:p>
    <w:p w:rsidR="00C575D8" w:rsidRPr="00371797" w:rsidRDefault="00C575D8" w:rsidP="00371797">
      <w:pPr>
        <w:rPr>
          <w:rFonts w:ascii="Arial" w:hAnsi="Arial" w:cs="Arial"/>
          <w:sz w:val="28"/>
          <w:szCs w:val="28"/>
        </w:rPr>
      </w:pPr>
      <w:r w:rsidRPr="00371797">
        <w:rPr>
          <w:rFonts w:ascii="Arial" w:hAnsi="Arial" w:cs="Arial"/>
          <w:sz w:val="28"/>
          <w:szCs w:val="28"/>
        </w:rPr>
        <w:t>Yesterday the Trust launched the A&amp;E ARP RRV/DCA consultation process; this is a 45 day consultation, ending on 19</w:t>
      </w:r>
      <w:r w:rsidRPr="00371797">
        <w:rPr>
          <w:rFonts w:ascii="Arial" w:hAnsi="Arial" w:cs="Arial"/>
          <w:sz w:val="28"/>
          <w:szCs w:val="28"/>
          <w:vertAlign w:val="superscript"/>
        </w:rPr>
        <w:t>th</w:t>
      </w:r>
      <w:r w:rsidR="00371797">
        <w:rPr>
          <w:rFonts w:ascii="Arial" w:hAnsi="Arial" w:cs="Arial"/>
          <w:sz w:val="28"/>
          <w:szCs w:val="28"/>
        </w:rPr>
        <w:t xml:space="preserve"> September.</w:t>
      </w:r>
    </w:p>
    <w:p w:rsidR="00C575D8" w:rsidRPr="00371797" w:rsidRDefault="00C575D8" w:rsidP="00371797">
      <w:pPr>
        <w:rPr>
          <w:rFonts w:ascii="Arial" w:hAnsi="Arial" w:cs="Arial"/>
          <w:sz w:val="28"/>
          <w:szCs w:val="28"/>
        </w:rPr>
      </w:pPr>
      <w:r w:rsidRPr="00371797">
        <w:rPr>
          <w:rFonts w:ascii="Arial" w:hAnsi="Arial" w:cs="Arial"/>
          <w:sz w:val="28"/>
          <w:szCs w:val="28"/>
        </w:rPr>
        <w:t>Over the next two weeks Trust Management will be attending various stations across Yorks</w:t>
      </w:r>
      <w:r w:rsidR="00371797">
        <w:rPr>
          <w:rFonts w:ascii="Arial" w:hAnsi="Arial" w:cs="Arial"/>
          <w:sz w:val="28"/>
          <w:szCs w:val="28"/>
        </w:rPr>
        <w:t xml:space="preserve">hire to explain the process and proposed changes. UNISON will be </w:t>
      </w:r>
      <w:r w:rsidR="00212F45">
        <w:rPr>
          <w:rFonts w:ascii="Arial" w:hAnsi="Arial" w:cs="Arial"/>
          <w:sz w:val="28"/>
          <w:szCs w:val="28"/>
        </w:rPr>
        <w:t>present collate</w:t>
      </w:r>
      <w:r w:rsidR="00371797">
        <w:rPr>
          <w:rFonts w:ascii="Arial" w:hAnsi="Arial" w:cs="Arial"/>
          <w:sz w:val="28"/>
          <w:szCs w:val="28"/>
        </w:rPr>
        <w:t xml:space="preserve"> members concerns, ask questions and feed back into the </w:t>
      </w:r>
      <w:r w:rsidR="005A4A89">
        <w:rPr>
          <w:rFonts w:ascii="Arial" w:hAnsi="Arial" w:cs="Arial"/>
          <w:sz w:val="28"/>
          <w:szCs w:val="28"/>
        </w:rPr>
        <w:t>consultation</w:t>
      </w:r>
    </w:p>
    <w:p w:rsidR="00C575D8" w:rsidRPr="005A4A89" w:rsidRDefault="00212F45" w:rsidP="00C575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UNISON recommend</w:t>
      </w:r>
      <w:r w:rsidR="005A4A89">
        <w:rPr>
          <w:sz w:val="28"/>
          <w:szCs w:val="28"/>
        </w:rPr>
        <w:t>s</w:t>
      </w:r>
      <w:r>
        <w:rPr>
          <w:sz w:val="28"/>
          <w:szCs w:val="28"/>
        </w:rPr>
        <w:t xml:space="preserve"> affected members</w:t>
      </w:r>
      <w:r w:rsidR="00C575D8" w:rsidRPr="00371797">
        <w:rPr>
          <w:sz w:val="28"/>
          <w:szCs w:val="28"/>
        </w:rPr>
        <w:t xml:space="preserve"> reque</w:t>
      </w:r>
      <w:r w:rsidR="005A4A89">
        <w:rPr>
          <w:sz w:val="28"/>
          <w:szCs w:val="28"/>
        </w:rPr>
        <w:t xml:space="preserve">st an individual 1:1 meeting by emailing </w:t>
      </w:r>
      <w:hyperlink r:id="rId8" w:history="1">
        <w:r w:rsidR="00C575D8" w:rsidRPr="00371797">
          <w:rPr>
            <w:rStyle w:val="Hyperlink"/>
            <w:sz w:val="28"/>
            <w:szCs w:val="28"/>
          </w:rPr>
          <w:t>yas.aechanges@nhs.net</w:t>
        </w:r>
      </w:hyperlink>
      <w:r w:rsidR="00C575D8" w:rsidRPr="00371797">
        <w:rPr>
          <w:color w:val="0070C0"/>
          <w:sz w:val="28"/>
          <w:szCs w:val="28"/>
        </w:rPr>
        <w:t xml:space="preserve">. </w:t>
      </w:r>
    </w:p>
    <w:p w:rsidR="00C575D8" w:rsidRPr="00371797" w:rsidRDefault="00C575D8" w:rsidP="00C575D8">
      <w:pPr>
        <w:pStyle w:val="Default"/>
        <w:rPr>
          <w:color w:val="0070C0"/>
          <w:sz w:val="28"/>
          <w:szCs w:val="28"/>
        </w:rPr>
      </w:pPr>
    </w:p>
    <w:p w:rsidR="00C575D8" w:rsidRPr="00371797" w:rsidRDefault="00C575D8" w:rsidP="00C575D8">
      <w:pPr>
        <w:pStyle w:val="Default"/>
        <w:rPr>
          <w:color w:val="auto"/>
          <w:sz w:val="28"/>
          <w:szCs w:val="28"/>
        </w:rPr>
      </w:pPr>
      <w:r w:rsidRPr="00371797">
        <w:rPr>
          <w:color w:val="auto"/>
          <w:sz w:val="28"/>
          <w:szCs w:val="28"/>
        </w:rPr>
        <w:t>To request UNISON support in the meeting</w:t>
      </w:r>
      <w:r w:rsidR="00585E72">
        <w:rPr>
          <w:color w:val="auto"/>
          <w:sz w:val="28"/>
          <w:szCs w:val="28"/>
        </w:rPr>
        <w:t>, or throughout the process,</w:t>
      </w:r>
      <w:r w:rsidRPr="00371797">
        <w:rPr>
          <w:color w:val="auto"/>
          <w:sz w:val="28"/>
          <w:szCs w:val="28"/>
        </w:rPr>
        <w:t xml:space="preserve"> please contact </w:t>
      </w:r>
      <w:hyperlink r:id="rId9" w:history="1">
        <w:r w:rsidRPr="00585E72">
          <w:rPr>
            <w:rStyle w:val="Hyperlink"/>
            <w:color w:val="FF0000"/>
            <w:sz w:val="28"/>
            <w:szCs w:val="28"/>
          </w:rPr>
          <w:t>yas.unison@nhs.net</w:t>
        </w:r>
      </w:hyperlink>
      <w:r w:rsidR="00585E72" w:rsidRPr="00585E72">
        <w:rPr>
          <w:color w:val="FF0000"/>
          <w:sz w:val="28"/>
          <w:szCs w:val="28"/>
        </w:rPr>
        <w:t xml:space="preserve">  </w:t>
      </w:r>
      <w:r w:rsidRPr="00585E72">
        <w:rPr>
          <w:color w:val="FF0000"/>
          <w:sz w:val="28"/>
          <w:szCs w:val="28"/>
        </w:rPr>
        <w:t xml:space="preserve"> </w:t>
      </w:r>
      <w:r w:rsidRPr="00371797">
        <w:rPr>
          <w:color w:val="auto"/>
          <w:sz w:val="28"/>
          <w:szCs w:val="28"/>
        </w:rPr>
        <w:t>or contact</w:t>
      </w:r>
      <w:r w:rsidR="00585E72">
        <w:rPr>
          <w:color w:val="auto"/>
          <w:sz w:val="28"/>
          <w:szCs w:val="28"/>
        </w:rPr>
        <w:t xml:space="preserve"> your local steward or Convenor. </w:t>
      </w:r>
      <w:r w:rsidRPr="00371797">
        <w:rPr>
          <w:color w:val="auto"/>
          <w:sz w:val="28"/>
          <w:szCs w:val="28"/>
        </w:rPr>
        <w:t xml:space="preserve">  </w:t>
      </w:r>
    </w:p>
    <w:p w:rsidR="00027056" w:rsidRPr="00371797" w:rsidRDefault="00027056" w:rsidP="00C575D8">
      <w:pPr>
        <w:jc w:val="center"/>
        <w:rPr>
          <w:sz w:val="28"/>
          <w:szCs w:val="28"/>
        </w:rPr>
      </w:pPr>
      <w:r w:rsidRPr="00371797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491135" w:rsidRPr="00491135" w:rsidRDefault="00491135" w:rsidP="00491135">
      <w:pPr>
        <w:rPr>
          <w:rFonts w:ascii="Arial" w:hAnsi="Arial" w:cs="Arial"/>
        </w:rPr>
      </w:pPr>
    </w:p>
    <w:p w:rsidR="00491135" w:rsidRPr="00491135" w:rsidRDefault="00491135" w:rsidP="00027056">
      <w:pPr>
        <w:jc w:val="center"/>
        <w:rPr>
          <w:rFonts w:ascii="Arial" w:hAnsi="Arial" w:cs="Arial"/>
        </w:rPr>
      </w:pPr>
    </w:p>
    <w:p w:rsidR="00027056" w:rsidRPr="00491135" w:rsidRDefault="00491135" w:rsidP="00491135">
      <w:pPr>
        <w:rPr>
          <w:rFonts w:ascii="Arial" w:hAnsi="Arial" w:cs="Arial"/>
          <w:sz w:val="24"/>
          <w:szCs w:val="24"/>
        </w:rPr>
      </w:pPr>
      <w:r w:rsidRPr="00491135">
        <w:rPr>
          <w:rFonts w:ascii="Arial" w:hAnsi="Arial" w:cs="Arial"/>
          <w:sz w:val="24"/>
          <w:szCs w:val="24"/>
        </w:rPr>
        <w:t>UNISON Branch Committee</w:t>
      </w:r>
      <w:r w:rsidR="00A26D2B" w:rsidRPr="0049113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027056" w:rsidRPr="00491135" w:rsidSect="00E904CD">
      <w:headerReference w:type="default" r:id="rId10"/>
      <w:footerReference w:type="default" r:id="rId11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CD" w:rsidRDefault="00E904CD" w:rsidP="00E904CD">
      <w:pPr>
        <w:spacing w:after="0" w:line="240" w:lineRule="auto"/>
      </w:pPr>
      <w:r>
        <w:separator/>
      </w:r>
    </w:p>
  </w:endnote>
  <w:end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1B15C530" wp14:editId="2D3A76D0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CD" w:rsidRDefault="00E904CD" w:rsidP="00E904CD">
      <w:pPr>
        <w:spacing w:after="0" w:line="240" w:lineRule="auto"/>
      </w:pPr>
      <w:r>
        <w:separator/>
      </w:r>
    </w:p>
  </w:footnote>
  <w:foot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61A2BAA4" wp14:editId="3ADF142D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27056"/>
    <w:rsid w:val="00212F45"/>
    <w:rsid w:val="002301E8"/>
    <w:rsid w:val="0034653A"/>
    <w:rsid w:val="00371797"/>
    <w:rsid w:val="003A195D"/>
    <w:rsid w:val="00491135"/>
    <w:rsid w:val="004C79A8"/>
    <w:rsid w:val="00585E72"/>
    <w:rsid w:val="005A4A89"/>
    <w:rsid w:val="006610EC"/>
    <w:rsid w:val="00897E8A"/>
    <w:rsid w:val="008A7B44"/>
    <w:rsid w:val="00905B13"/>
    <w:rsid w:val="00A25208"/>
    <w:rsid w:val="00A26D2B"/>
    <w:rsid w:val="00AF1DCA"/>
    <w:rsid w:val="00B11D4A"/>
    <w:rsid w:val="00C575D8"/>
    <w:rsid w:val="00C806F5"/>
    <w:rsid w:val="00DA6E4E"/>
    <w:rsid w:val="00DD49EB"/>
    <w:rsid w:val="00E005D4"/>
    <w:rsid w:val="00E702F2"/>
    <w:rsid w:val="00E904CD"/>
    <w:rsid w:val="00E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customStyle="1" w:styleId="Default">
    <w:name w:val="Default"/>
    <w:rsid w:val="00C575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customStyle="1" w:styleId="Default">
    <w:name w:val="Default"/>
    <w:rsid w:val="00C575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.aechanges@nhs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s.unison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1008-D85D-43F4-806D-C7754EC3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2018-05-14T10:53:00Z</cp:lastPrinted>
  <dcterms:created xsi:type="dcterms:W3CDTF">2018-08-07T18:26:00Z</dcterms:created>
  <dcterms:modified xsi:type="dcterms:W3CDTF">2018-08-07T18:26:00Z</dcterms:modified>
</cp:coreProperties>
</file>