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4C" w:rsidRPr="00EF184C" w:rsidRDefault="003D5C4A" w:rsidP="00EF184C">
      <w:pPr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29</w:t>
      </w:r>
      <w:r w:rsidR="00EF184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</w:t>
      </w:r>
      <w:r w:rsidR="00EF184C" w:rsidRPr="00EF184C">
        <w:rPr>
          <w:b/>
          <w:sz w:val="24"/>
          <w:szCs w:val="24"/>
          <w:u w:val="single"/>
        </w:rPr>
        <w:t xml:space="preserve"> 2019</w:t>
      </w:r>
    </w:p>
    <w:p w:rsidR="003D5C4A" w:rsidRPr="003D5C4A" w:rsidRDefault="003D5C4A" w:rsidP="003D5C4A">
      <w:pPr>
        <w:pStyle w:val="PlainText"/>
        <w:jc w:val="center"/>
        <w:rPr>
          <w:rFonts w:ascii="Arial" w:hAnsi="Arial" w:cs="Arial"/>
          <w:sz w:val="56"/>
          <w:szCs w:val="56"/>
          <w:u w:val="single"/>
        </w:rPr>
      </w:pPr>
      <w:r w:rsidRPr="003D5C4A">
        <w:rPr>
          <w:rFonts w:ascii="Arial" w:hAnsi="Arial" w:cs="Arial"/>
          <w:sz w:val="56"/>
          <w:szCs w:val="56"/>
          <w:u w:val="single"/>
        </w:rPr>
        <w:t>CS Banding Review Update</w:t>
      </w:r>
    </w:p>
    <w:p w:rsidR="003D5C4A" w:rsidRPr="003D5C4A" w:rsidRDefault="003D5C4A" w:rsidP="003D5C4A">
      <w:pPr>
        <w:pStyle w:val="PlainText"/>
        <w:jc w:val="center"/>
        <w:rPr>
          <w:rFonts w:ascii="Arial Black" w:hAnsi="Arial Black"/>
          <w:sz w:val="52"/>
          <w:szCs w:val="52"/>
          <w:u w:val="single"/>
        </w:rPr>
      </w:pPr>
    </w:p>
    <w:p w:rsidR="003D5C4A" w:rsidRPr="005F2396" w:rsidRDefault="003D5C4A" w:rsidP="003D5C4A">
      <w:pPr>
        <w:pStyle w:val="PlainText"/>
        <w:jc w:val="both"/>
        <w:rPr>
          <w:sz w:val="40"/>
          <w:szCs w:val="40"/>
        </w:rPr>
      </w:pPr>
      <w:r w:rsidRPr="005F2396">
        <w:rPr>
          <w:sz w:val="40"/>
          <w:szCs w:val="40"/>
        </w:rPr>
        <w:t>As you are aware UNISON raised a formal Issue Resolution</w:t>
      </w:r>
      <w:r w:rsidR="00592652" w:rsidRPr="005F2396">
        <w:rPr>
          <w:sz w:val="40"/>
          <w:szCs w:val="40"/>
        </w:rPr>
        <w:t xml:space="preserve"> (grievance)</w:t>
      </w:r>
      <w:r w:rsidRPr="005F2396">
        <w:rPr>
          <w:sz w:val="40"/>
          <w:szCs w:val="40"/>
        </w:rPr>
        <w:t xml:space="preserve"> in regards to the CS review process. </w:t>
      </w:r>
      <w:r w:rsidR="00592652" w:rsidRPr="005F2396">
        <w:rPr>
          <w:sz w:val="40"/>
          <w:szCs w:val="40"/>
        </w:rPr>
        <w:t xml:space="preserve">The main parts of which were regarding the Trust use of outdated job profiles during the matching process (the job </w:t>
      </w:r>
      <w:r w:rsidR="005F2396" w:rsidRPr="005F2396">
        <w:rPr>
          <w:sz w:val="40"/>
          <w:szCs w:val="40"/>
        </w:rPr>
        <w:t xml:space="preserve">profile used was from 2007), and </w:t>
      </w:r>
      <w:r w:rsidR="00592652" w:rsidRPr="005F2396">
        <w:rPr>
          <w:sz w:val="40"/>
          <w:szCs w:val="40"/>
        </w:rPr>
        <w:t>the use of external evaluators which was out of A4C process as this should be</w:t>
      </w:r>
      <w:r w:rsidR="005F2396">
        <w:rPr>
          <w:sz w:val="40"/>
          <w:szCs w:val="40"/>
        </w:rPr>
        <w:t xml:space="preserve"> agreed with staff side</w:t>
      </w:r>
      <w:r w:rsidR="00592652" w:rsidRPr="005F2396">
        <w:rPr>
          <w:sz w:val="40"/>
          <w:szCs w:val="40"/>
        </w:rPr>
        <w:t xml:space="preserve">. </w:t>
      </w:r>
    </w:p>
    <w:p w:rsidR="00592652" w:rsidRPr="005F2396" w:rsidRDefault="00592652" w:rsidP="003D5C4A">
      <w:pPr>
        <w:pStyle w:val="PlainText"/>
        <w:jc w:val="both"/>
        <w:rPr>
          <w:sz w:val="40"/>
          <w:szCs w:val="40"/>
        </w:rPr>
      </w:pPr>
    </w:p>
    <w:p w:rsidR="003D5C4A" w:rsidRPr="005F2396" w:rsidRDefault="003D5C4A" w:rsidP="003D5C4A">
      <w:pPr>
        <w:pStyle w:val="PlainText"/>
        <w:jc w:val="both"/>
        <w:rPr>
          <w:sz w:val="40"/>
          <w:szCs w:val="40"/>
        </w:rPr>
      </w:pPr>
      <w:r w:rsidRPr="005F2396">
        <w:rPr>
          <w:sz w:val="40"/>
          <w:szCs w:val="40"/>
        </w:rPr>
        <w:t>We are currently at the 2nd stage of the grievan</w:t>
      </w:r>
      <w:r w:rsidR="00592652" w:rsidRPr="005F2396">
        <w:rPr>
          <w:sz w:val="40"/>
          <w:szCs w:val="40"/>
        </w:rPr>
        <w:t>ce policy (appeal hearing) the T</w:t>
      </w:r>
      <w:r w:rsidRPr="005F2396">
        <w:rPr>
          <w:sz w:val="40"/>
          <w:szCs w:val="40"/>
        </w:rPr>
        <w:t>rust agreed to postpone the hearing until U</w:t>
      </w:r>
      <w:r w:rsidR="00592652" w:rsidRPr="005F2396">
        <w:rPr>
          <w:sz w:val="40"/>
          <w:szCs w:val="40"/>
        </w:rPr>
        <w:t>NISON</w:t>
      </w:r>
      <w:r w:rsidRPr="005F2396">
        <w:rPr>
          <w:sz w:val="40"/>
          <w:szCs w:val="40"/>
        </w:rPr>
        <w:t xml:space="preserve"> received more information</w:t>
      </w:r>
      <w:r w:rsidR="005F2396" w:rsidRPr="005F2396">
        <w:rPr>
          <w:sz w:val="40"/>
          <w:szCs w:val="40"/>
        </w:rPr>
        <w:t xml:space="preserve"> regarding the failure to follow process. </w:t>
      </w:r>
    </w:p>
    <w:p w:rsidR="005F2396" w:rsidRPr="005F2396" w:rsidRDefault="005F2396" w:rsidP="003D5C4A">
      <w:pPr>
        <w:pStyle w:val="PlainText"/>
        <w:jc w:val="both"/>
        <w:rPr>
          <w:sz w:val="40"/>
          <w:szCs w:val="40"/>
        </w:rPr>
      </w:pPr>
    </w:p>
    <w:p w:rsidR="003D5C4A" w:rsidRPr="005F2396" w:rsidRDefault="00592652" w:rsidP="003D5C4A">
      <w:pPr>
        <w:pStyle w:val="PlainText"/>
        <w:jc w:val="both"/>
        <w:rPr>
          <w:sz w:val="40"/>
          <w:szCs w:val="40"/>
        </w:rPr>
      </w:pPr>
      <w:r w:rsidRPr="005F2396">
        <w:rPr>
          <w:sz w:val="40"/>
          <w:szCs w:val="40"/>
        </w:rPr>
        <w:t>UNISON</w:t>
      </w:r>
      <w:r w:rsidR="003D5C4A" w:rsidRPr="005F2396">
        <w:rPr>
          <w:sz w:val="40"/>
          <w:szCs w:val="40"/>
        </w:rPr>
        <w:t xml:space="preserve"> </w:t>
      </w:r>
      <w:r w:rsidRPr="005F2396">
        <w:rPr>
          <w:sz w:val="40"/>
          <w:szCs w:val="40"/>
        </w:rPr>
        <w:t>has</w:t>
      </w:r>
      <w:r w:rsidR="003D5C4A" w:rsidRPr="005F2396">
        <w:rPr>
          <w:sz w:val="40"/>
          <w:szCs w:val="40"/>
        </w:rPr>
        <w:t xml:space="preserve"> been assured it will be early August</w:t>
      </w:r>
      <w:r w:rsidR="005F2396">
        <w:rPr>
          <w:sz w:val="40"/>
          <w:szCs w:val="40"/>
        </w:rPr>
        <w:t xml:space="preserve"> when it receives the information needed to support its appeal</w:t>
      </w:r>
      <w:r w:rsidRPr="005F2396">
        <w:rPr>
          <w:sz w:val="40"/>
          <w:szCs w:val="40"/>
        </w:rPr>
        <w:t xml:space="preserve"> which will</w:t>
      </w:r>
      <w:r w:rsidR="005F2396">
        <w:rPr>
          <w:sz w:val="40"/>
          <w:szCs w:val="40"/>
        </w:rPr>
        <w:t xml:space="preserve"> then allow the appeal hearing</w:t>
      </w:r>
      <w:r w:rsidRPr="005F2396">
        <w:rPr>
          <w:sz w:val="40"/>
          <w:szCs w:val="40"/>
        </w:rPr>
        <w:t xml:space="preserve"> to be heard</w:t>
      </w:r>
      <w:r w:rsidR="003D5C4A" w:rsidRPr="005F2396">
        <w:rPr>
          <w:sz w:val="40"/>
          <w:szCs w:val="40"/>
        </w:rPr>
        <w:t>.</w:t>
      </w:r>
    </w:p>
    <w:p w:rsidR="003D5C4A" w:rsidRPr="005F2396" w:rsidRDefault="003D5C4A" w:rsidP="003D5C4A">
      <w:pPr>
        <w:pStyle w:val="PlainText"/>
        <w:jc w:val="both"/>
        <w:rPr>
          <w:sz w:val="40"/>
          <w:szCs w:val="40"/>
        </w:rPr>
      </w:pPr>
    </w:p>
    <w:p w:rsidR="003D5C4A" w:rsidRPr="005F2396" w:rsidRDefault="003D5C4A" w:rsidP="003D5C4A">
      <w:pPr>
        <w:pStyle w:val="PlainText"/>
        <w:jc w:val="both"/>
        <w:rPr>
          <w:sz w:val="40"/>
          <w:szCs w:val="40"/>
        </w:rPr>
      </w:pPr>
      <w:r w:rsidRPr="005F2396">
        <w:rPr>
          <w:sz w:val="40"/>
          <w:szCs w:val="40"/>
        </w:rPr>
        <w:t>The Branch will keep you updated with any progress</w:t>
      </w:r>
    </w:p>
    <w:p w:rsidR="003D5C4A" w:rsidRPr="005F2396" w:rsidRDefault="003D5C4A" w:rsidP="003D5C4A">
      <w:pPr>
        <w:pStyle w:val="PlainText"/>
        <w:rPr>
          <w:sz w:val="40"/>
          <w:szCs w:val="40"/>
        </w:rPr>
      </w:pPr>
    </w:p>
    <w:p w:rsidR="00027056" w:rsidRPr="005F2396" w:rsidRDefault="00EF184C" w:rsidP="005F2396">
      <w:pPr>
        <w:jc w:val="both"/>
        <w:rPr>
          <w:sz w:val="40"/>
          <w:szCs w:val="40"/>
        </w:rPr>
      </w:pPr>
      <w:r w:rsidRPr="005F2396">
        <w:rPr>
          <w:sz w:val="40"/>
          <w:szCs w:val="40"/>
        </w:rPr>
        <w:t xml:space="preserve">UNISON Branch Committee </w:t>
      </w:r>
    </w:p>
    <w:sectPr w:rsidR="00027056" w:rsidRPr="005F2396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E3" w:rsidRDefault="00194CE3" w:rsidP="00E904CD">
      <w:pPr>
        <w:spacing w:after="0" w:line="240" w:lineRule="auto"/>
      </w:pPr>
      <w:r>
        <w:separator/>
      </w:r>
    </w:p>
  </w:endnote>
  <w:endnote w:type="continuationSeparator" w:id="0">
    <w:p w:rsidR="00194CE3" w:rsidRDefault="00194CE3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E3" w:rsidRDefault="00194CE3" w:rsidP="00E904CD">
      <w:pPr>
        <w:spacing w:after="0" w:line="240" w:lineRule="auto"/>
      </w:pPr>
      <w:r>
        <w:separator/>
      </w:r>
    </w:p>
  </w:footnote>
  <w:footnote w:type="continuationSeparator" w:id="0">
    <w:p w:rsidR="00194CE3" w:rsidRDefault="00194CE3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194CE3"/>
    <w:rsid w:val="002301E8"/>
    <w:rsid w:val="0034653A"/>
    <w:rsid w:val="003A195D"/>
    <w:rsid w:val="003D5C4A"/>
    <w:rsid w:val="00434A81"/>
    <w:rsid w:val="00446411"/>
    <w:rsid w:val="004C79A8"/>
    <w:rsid w:val="004D49B2"/>
    <w:rsid w:val="00592652"/>
    <w:rsid w:val="005F2396"/>
    <w:rsid w:val="006610EC"/>
    <w:rsid w:val="00897E8A"/>
    <w:rsid w:val="008A7B44"/>
    <w:rsid w:val="00905B13"/>
    <w:rsid w:val="00A25208"/>
    <w:rsid w:val="00AF1DCA"/>
    <w:rsid w:val="00B11D4A"/>
    <w:rsid w:val="00C52A41"/>
    <w:rsid w:val="00C806F5"/>
    <w:rsid w:val="00DA6E4E"/>
    <w:rsid w:val="00DD49EB"/>
    <w:rsid w:val="00E005D4"/>
    <w:rsid w:val="00E702F2"/>
    <w:rsid w:val="00E904CD"/>
    <w:rsid w:val="00ED0A7F"/>
    <w:rsid w:val="00E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513A-7B6B-4575-9083-10C32798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2019-07-30T07:27:00Z</dcterms:created>
  <dcterms:modified xsi:type="dcterms:W3CDTF">2019-07-30T07:27:00Z</dcterms:modified>
</cp:coreProperties>
</file>